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914A9" w14:textId="30F2AC7B" w:rsidR="002A1696" w:rsidRPr="004C33AF" w:rsidRDefault="002A1696" w:rsidP="00182E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76CA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проведению муниципального этапа </w:t>
      </w:r>
      <w:r w:rsidR="00182EFF">
        <w:rPr>
          <w:rFonts w:ascii="Times New Roman" w:hAnsi="Times New Roman" w:cs="Times New Roman"/>
          <w:b/>
          <w:bCs/>
          <w:sz w:val="24"/>
          <w:szCs w:val="24"/>
        </w:rPr>
        <w:t xml:space="preserve">всероссийской олимпиады школьников </w:t>
      </w:r>
      <w:r w:rsidRPr="004C33A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разработаны на основании</w:t>
      </w:r>
      <w:r w:rsidRPr="004C33AF">
        <w:rPr>
          <w:rFonts w:ascii="Times New Roman" w:hAnsi="Times New Roman" w:cs="Times New Roman"/>
          <w:sz w:val="24"/>
          <w:szCs w:val="24"/>
        </w:rPr>
        <w:t xml:space="preserve"> Приложения № </w:t>
      </w:r>
      <w:r w:rsidR="00C51761">
        <w:rPr>
          <w:rFonts w:ascii="Times New Roman" w:hAnsi="Times New Roman" w:cs="Times New Roman"/>
          <w:sz w:val="24"/>
          <w:szCs w:val="24"/>
        </w:rPr>
        <w:t>1</w:t>
      </w:r>
      <w:r w:rsidRPr="004C33AF">
        <w:rPr>
          <w:rFonts w:ascii="Times New Roman" w:hAnsi="Times New Roman" w:cs="Times New Roman"/>
          <w:sz w:val="24"/>
          <w:szCs w:val="24"/>
        </w:rPr>
        <w:t xml:space="preserve"> «Организационно-технологическая модель проведения муниципального этапа всероссийской олимпиады школьников в </w:t>
      </w:r>
      <w:r w:rsidRPr="00E502A9">
        <w:rPr>
          <w:rFonts w:ascii="Times New Roman" w:hAnsi="Times New Roman" w:cs="Times New Roman"/>
          <w:sz w:val="24"/>
          <w:szCs w:val="24"/>
        </w:rPr>
        <w:t>202</w:t>
      </w:r>
      <w:r w:rsidR="00C51761">
        <w:rPr>
          <w:rFonts w:ascii="Times New Roman" w:hAnsi="Times New Roman" w:cs="Times New Roman"/>
          <w:sz w:val="24"/>
          <w:szCs w:val="24"/>
        </w:rPr>
        <w:t>3</w:t>
      </w:r>
      <w:r w:rsidRPr="00E502A9">
        <w:rPr>
          <w:rFonts w:ascii="Times New Roman" w:hAnsi="Times New Roman" w:cs="Times New Roman"/>
          <w:sz w:val="24"/>
          <w:szCs w:val="24"/>
        </w:rPr>
        <w:t>/2</w:t>
      </w:r>
      <w:r w:rsidR="00C51761">
        <w:rPr>
          <w:rFonts w:ascii="Times New Roman" w:hAnsi="Times New Roman" w:cs="Times New Roman"/>
          <w:sz w:val="24"/>
          <w:szCs w:val="24"/>
        </w:rPr>
        <w:t>4</w:t>
      </w:r>
      <w:r w:rsidRPr="004C33AF">
        <w:rPr>
          <w:rFonts w:ascii="Times New Roman" w:hAnsi="Times New Roman" w:cs="Times New Roman"/>
          <w:sz w:val="24"/>
          <w:szCs w:val="24"/>
        </w:rPr>
        <w:t xml:space="preserve"> учебном году на территории Калужской области» к </w:t>
      </w:r>
      <w:r w:rsidR="00C51761">
        <w:rPr>
          <w:rFonts w:ascii="Times New Roman" w:hAnsi="Times New Roman" w:cs="Times New Roman"/>
          <w:sz w:val="24"/>
          <w:szCs w:val="24"/>
        </w:rPr>
        <w:t>письму</w:t>
      </w:r>
      <w:r w:rsidRPr="004C33AF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Калужской области от 0</w:t>
      </w:r>
      <w:r w:rsidR="0063440A">
        <w:rPr>
          <w:rFonts w:ascii="Times New Roman" w:hAnsi="Times New Roman" w:cs="Times New Roman"/>
          <w:sz w:val="24"/>
          <w:szCs w:val="24"/>
        </w:rPr>
        <w:t>7</w:t>
      </w:r>
      <w:r w:rsidRPr="004C33AF">
        <w:rPr>
          <w:rFonts w:ascii="Times New Roman" w:hAnsi="Times New Roman" w:cs="Times New Roman"/>
          <w:sz w:val="24"/>
          <w:szCs w:val="24"/>
        </w:rPr>
        <w:t>.09.202</w:t>
      </w:r>
      <w:r w:rsidR="0063440A">
        <w:rPr>
          <w:rFonts w:ascii="Times New Roman" w:hAnsi="Times New Roman" w:cs="Times New Roman"/>
          <w:sz w:val="24"/>
          <w:szCs w:val="24"/>
        </w:rPr>
        <w:t>3</w:t>
      </w:r>
      <w:r w:rsidRPr="004C33AF">
        <w:rPr>
          <w:rFonts w:ascii="Times New Roman" w:hAnsi="Times New Roman" w:cs="Times New Roman"/>
          <w:sz w:val="24"/>
          <w:szCs w:val="24"/>
        </w:rPr>
        <w:t xml:space="preserve"> № </w:t>
      </w:r>
      <w:r w:rsidR="0063440A">
        <w:rPr>
          <w:rFonts w:ascii="Times New Roman" w:hAnsi="Times New Roman" w:cs="Times New Roman"/>
          <w:sz w:val="24"/>
          <w:szCs w:val="24"/>
        </w:rPr>
        <w:t>1590-23</w:t>
      </w:r>
    </w:p>
    <w:p w14:paraId="743A404D" w14:textId="77777777" w:rsidR="002A1696" w:rsidRPr="004C33AF" w:rsidRDefault="002A1696" w:rsidP="002A16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9C1D0EB" w14:textId="77777777" w:rsidR="002A1696" w:rsidRPr="004C33AF" w:rsidRDefault="002A1696" w:rsidP="002A16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33AF">
        <w:rPr>
          <w:rFonts w:ascii="Times New Roman" w:hAnsi="Times New Roman" w:cs="Times New Roman"/>
          <w:b/>
          <w:bCs/>
          <w:sz w:val="24"/>
          <w:szCs w:val="24"/>
        </w:rPr>
        <w:t>Общие требования</w:t>
      </w:r>
    </w:p>
    <w:p w14:paraId="1B78BD63" w14:textId="77777777" w:rsidR="002A1696" w:rsidRPr="004C33AF" w:rsidRDefault="002A1696" w:rsidP="002A16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0635BE" w14:textId="77777777" w:rsidR="002A1696" w:rsidRPr="00D01A32" w:rsidRDefault="002A1696" w:rsidP="0018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b/>
          <w:bCs/>
          <w:sz w:val="24"/>
          <w:szCs w:val="24"/>
        </w:rPr>
        <w:t>Регистрация участников</w:t>
      </w:r>
    </w:p>
    <w:p w14:paraId="43486508" w14:textId="77777777" w:rsidR="002A1696" w:rsidRPr="00D01A32" w:rsidRDefault="002A1696" w:rsidP="00182EFF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8C7CA" w14:textId="6ACD6CC5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5E4">
        <w:rPr>
          <w:rFonts w:ascii="Times New Roman" w:hAnsi="Times New Roman" w:cs="Times New Roman"/>
          <w:sz w:val="24"/>
          <w:szCs w:val="24"/>
        </w:rPr>
        <w:t xml:space="preserve">Для прохождения в место проведения </w:t>
      </w:r>
      <w:r w:rsidR="00182EFF" w:rsidRPr="004565E4">
        <w:rPr>
          <w:rFonts w:ascii="Times New Roman" w:hAnsi="Times New Roman" w:cs="Times New Roman"/>
          <w:sz w:val="24"/>
          <w:szCs w:val="24"/>
        </w:rPr>
        <w:t>муниципального этапа всероссийской олимпиады школьников (далее – олимпиада)</w:t>
      </w:r>
      <w:r w:rsidRPr="004565E4">
        <w:rPr>
          <w:rFonts w:ascii="Times New Roman" w:hAnsi="Times New Roman" w:cs="Times New Roman"/>
          <w:sz w:val="24"/>
          <w:szCs w:val="24"/>
        </w:rPr>
        <w:t>,</w:t>
      </w:r>
      <w:r w:rsidRPr="00D01A32">
        <w:rPr>
          <w:rFonts w:ascii="Times New Roman" w:hAnsi="Times New Roman" w:cs="Times New Roman"/>
          <w:sz w:val="24"/>
          <w:szCs w:val="24"/>
        </w:rPr>
        <w:t xml:space="preserve"> участнику необходимо предъявить документ, удостоверяющий личность (паспорт), либо свидетельство о рождении (для участников, не достигших 14-летнего возраста). </w:t>
      </w:r>
    </w:p>
    <w:p w14:paraId="27F55FBC" w14:textId="60390CCD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>Регистрацию участников олимпиады рекомендуется организовать в отдельной аудитории до входа в место проведения олимпиады, определенной оргкомитетом, либо в специально отведённом для этого помещении (коридор, рекреация</w:t>
      </w:r>
      <w:r w:rsidRPr="00760338">
        <w:rPr>
          <w:rFonts w:ascii="Times New Roman" w:hAnsi="Times New Roman" w:cs="Times New Roman"/>
          <w:sz w:val="24"/>
          <w:szCs w:val="24"/>
        </w:rPr>
        <w:t xml:space="preserve">) с соблюдением </w:t>
      </w:r>
      <w:r w:rsidR="00182EFF" w:rsidRPr="00760338">
        <w:rPr>
          <w:rFonts w:ascii="Times New Roman" w:hAnsi="Times New Roman" w:cs="Times New Roman"/>
          <w:sz w:val="24"/>
          <w:szCs w:val="24"/>
        </w:rPr>
        <w:t>действующих на момент проведения олимпиады</w:t>
      </w:r>
      <w:r w:rsidRPr="00760338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санитарно-эпидемиологических норм.</w:t>
      </w:r>
      <w:r w:rsidRPr="00D01A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66707D" w14:textId="77777777" w:rsidR="002A1696" w:rsidRPr="00D01A32" w:rsidRDefault="002A1696" w:rsidP="00182EF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61FEF" w14:textId="77777777" w:rsidR="002A1696" w:rsidRPr="00D01A32" w:rsidRDefault="002A1696" w:rsidP="00182EF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1A32">
        <w:rPr>
          <w:rFonts w:ascii="Times New Roman" w:hAnsi="Times New Roman" w:cs="Times New Roman"/>
          <w:b/>
          <w:bCs/>
          <w:sz w:val="24"/>
          <w:szCs w:val="24"/>
        </w:rPr>
        <w:t>Инструктаж для участников олимпиады</w:t>
      </w:r>
    </w:p>
    <w:p w14:paraId="4433FA54" w14:textId="77777777" w:rsidR="002A1696" w:rsidRPr="00D01A32" w:rsidRDefault="002A1696" w:rsidP="00182EF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ab/>
        <w:t xml:space="preserve">До начала испытаний для участников должен быть проведен краткий инструктаж, в ходе которого они должны быть проинформированы о продолжительности олимпиады,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 олимпиадных заданий, просмотра работ участников и порядке подачи апелляции в случаях несогласия с выставленными баллами. </w:t>
      </w:r>
    </w:p>
    <w:p w14:paraId="19172E94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6290E0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 xml:space="preserve">Во время проведения олимпиады участникам </w:t>
      </w:r>
      <w:r w:rsidRPr="00D01A32">
        <w:rPr>
          <w:rFonts w:ascii="Times New Roman" w:hAnsi="Times New Roman" w:cs="Times New Roman"/>
          <w:b/>
          <w:bCs/>
          <w:sz w:val="24"/>
          <w:szCs w:val="24"/>
        </w:rPr>
        <w:t>запрещается</w:t>
      </w:r>
      <w:r w:rsidRPr="00D01A3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55CA230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sym w:font="Symbol" w:char="F02D"/>
      </w:r>
      <w:r w:rsidRPr="00D01A32">
        <w:rPr>
          <w:rFonts w:ascii="Times New Roman" w:hAnsi="Times New Roman" w:cs="Times New Roman"/>
          <w:sz w:val="24"/>
          <w:szCs w:val="24"/>
        </w:rPr>
        <w:t xml:space="preserve"> общаться друг с другом, свободно перемещаться по локации (аудитории, залу, участку местности), меняться местами; </w:t>
      </w:r>
    </w:p>
    <w:p w14:paraId="0DC6E9DA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sym w:font="Symbol" w:char="F02D"/>
      </w:r>
      <w:r w:rsidRPr="00D01A32">
        <w:rPr>
          <w:rFonts w:ascii="Times New Roman" w:hAnsi="Times New Roman" w:cs="Times New Roman"/>
          <w:sz w:val="24"/>
          <w:szCs w:val="24"/>
        </w:rPr>
        <w:t xml:space="preserve"> обмениваться любыми материалами и предметами, использовать справочные материалы, средства связи и электронно-вычислительную технику, если иное не оговорено требованиями к проведению по данному общеобразовательному предмету; </w:t>
      </w:r>
    </w:p>
    <w:p w14:paraId="2305FE94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sym w:font="Symbol" w:char="F02D"/>
      </w:r>
      <w:r w:rsidRPr="00D01A32">
        <w:rPr>
          <w:rFonts w:ascii="Times New Roman" w:hAnsi="Times New Roman" w:cs="Times New Roman"/>
          <w:sz w:val="24"/>
          <w:szCs w:val="24"/>
        </w:rPr>
        <w:t xml:space="preserve"> покидать локацию (аудиторию) без разрешения организаторов или членов оргкомитета. </w:t>
      </w:r>
    </w:p>
    <w:p w14:paraId="380437F4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 xml:space="preserve">В случае нарушения установленных правил участники олимпиады удаляются из аудитории, а их работа аннулируется. В отношении удаленных участников составляется акт, который подписывается организаторами в аудитории и членами оргкомитета. </w:t>
      </w:r>
    </w:p>
    <w:p w14:paraId="14E34A5C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 xml:space="preserve">Опоздание участников олимпиады и выход из локации (аудитории) по уважительной причине не дает им права на продление времени олимпиадного тура. </w:t>
      </w:r>
    </w:p>
    <w:p w14:paraId="6EA8602B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>Во время выполнения олимпиадных заданий участник олимпиады вправе покинуть локацию (аудиторию) только по уважительной причине. При этом запрещается выносить олимпиадные задания (бланки заданий), черновики и бланки ответов.</w:t>
      </w:r>
    </w:p>
    <w:p w14:paraId="4C7E4D07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 xml:space="preserve">Перед началом работы участники олимпиады под руководством организаторов в аудитории заполняют титульный лист, который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работы. </w:t>
      </w:r>
    </w:p>
    <w:p w14:paraId="245DE5AE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 xml:space="preserve">После заполнения титульных листов участникам олимпиады выдаются задания и бланки (листы) ответов. </w:t>
      </w:r>
    </w:p>
    <w:p w14:paraId="4140F969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lastRenderedPageBreak/>
        <w:t xml:space="preserve">Задания могут выполняться участниками олимпиады на бланках ответов или листах (тетради или А4), выданных организаторами. </w:t>
      </w:r>
    </w:p>
    <w:p w14:paraId="74AD09A2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 xml:space="preserve">После окончания времени выполнения заданий по общеобразовательному предмету все листы бумаги, используемые участниками в качестве черновиков, должны быть помечены словом «Черновик». </w:t>
      </w:r>
    </w:p>
    <w:p w14:paraId="2D57798C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 xml:space="preserve">Бланки (листы) ответов, черновики сдаются организаторам в локации (аудитории). </w:t>
      </w:r>
    </w:p>
    <w:p w14:paraId="0FDEC6B4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 xml:space="preserve">Участники олимпиады, досрочно завершившие выполнение олимпиадных заданий, могут сдать их организаторам в локации (аудитории) и покинуть место проведения олимпиады, не дожидаясь завершения олимпиадного тура. </w:t>
      </w:r>
    </w:p>
    <w:p w14:paraId="7079AEDF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>Участники олимпиады, досрочно завершившие выполнение олимпиадных заданий и покинувшие место проведения олимпиады, не имеют права вернуться в локацию (аудиторию) проведения олимпиады для выполнения заданий или внесения исправлений в бланки (листы) ответов.</w:t>
      </w:r>
    </w:p>
    <w:p w14:paraId="51B77C0F" w14:textId="4FFCD135" w:rsidR="002A1696" w:rsidRPr="00D01A32" w:rsidRDefault="002A1696" w:rsidP="00182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F37F3" w14:textId="77777777" w:rsidR="002A1696" w:rsidRPr="00D01A32" w:rsidRDefault="002A1696" w:rsidP="00182E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1A32">
        <w:rPr>
          <w:rFonts w:ascii="Times New Roman" w:hAnsi="Times New Roman" w:cs="Times New Roman"/>
          <w:b/>
          <w:bCs/>
          <w:sz w:val="24"/>
          <w:szCs w:val="24"/>
        </w:rPr>
        <w:t>Инструкции для организаторов</w:t>
      </w:r>
    </w:p>
    <w:p w14:paraId="53B2195A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8374BF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 xml:space="preserve">При проведении соревновательных туров олимпиады в период неблагоприятной санитарно-эпидемиологической обстановки необходимо придерживаться следующих требований: </w:t>
      </w:r>
    </w:p>
    <w:p w14:paraId="3822C889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sym w:font="Symbol" w:char="F02D"/>
      </w:r>
      <w:r w:rsidRPr="00D01A32">
        <w:rPr>
          <w:rFonts w:ascii="Times New Roman" w:hAnsi="Times New Roman" w:cs="Times New Roman"/>
          <w:sz w:val="24"/>
          <w:szCs w:val="24"/>
        </w:rPr>
        <w:t xml:space="preserve"> обязательная термометрия при входе в место проведения олимпиады. При наличии повышенной температуры и признаков ОРВИ участники, организаторы, общественные наблюдатели и другие лица, имеющие право находиться на площадке проведения олимпиады, не допускаются; </w:t>
      </w:r>
    </w:p>
    <w:p w14:paraId="29740112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sym w:font="Symbol" w:char="F02D"/>
      </w:r>
      <w:r w:rsidRPr="00D01A32">
        <w:rPr>
          <w:rFonts w:ascii="Times New Roman" w:hAnsi="Times New Roman" w:cs="Times New Roman"/>
          <w:sz w:val="24"/>
          <w:szCs w:val="24"/>
        </w:rPr>
        <w:t xml:space="preserve"> рассадка участников в локациях (аудиториях, залах, рекреациях) проведения муниципального этапа олимпиады с соблюдением дистанции не менее 1,5 метров и требований, установленных территориальными органами Роспотребнадзора; </w:t>
      </w:r>
    </w:p>
    <w:p w14:paraId="6259C616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sym w:font="Symbol" w:char="F02D"/>
      </w:r>
      <w:r w:rsidRPr="00D01A32">
        <w:rPr>
          <w:rFonts w:ascii="Times New Roman" w:hAnsi="Times New Roman" w:cs="Times New Roman"/>
          <w:sz w:val="24"/>
          <w:szCs w:val="24"/>
        </w:rPr>
        <w:t xml:space="preserve"> обязательное наличие и использование средств индивидуальной защиты для организаторов, членов жюри и участников олимпиады. </w:t>
      </w:r>
    </w:p>
    <w:p w14:paraId="29111CD3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 xml:space="preserve">В случаях выявления у участника повышенной температуры или признаков ОРВИ он может по решению оргкомитета муниципального этапа олимпиады не быть допущен до выполнения олимпиадных заданий по состоянию здоровья. В таком случае председатель или члены оргкомитета оформляют соответствующий акт в свободной форме либо в форме, предоставленной организатором муниципального этапа олимпиады. </w:t>
      </w:r>
    </w:p>
    <w:p w14:paraId="108B9489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 xml:space="preserve">Рекомендуется организовать регистрацию участников олимпиады в отдельной аудитории до входа в место проведения олимпиады, определенной оргкомитетом, либо в специально отведённом для этого помещении (коридор, рекреация) с соблюдением необходимых санитарно-эпидемиологических норм. </w:t>
      </w:r>
    </w:p>
    <w:p w14:paraId="55CE02FE" w14:textId="7859FB26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5E4">
        <w:rPr>
          <w:rFonts w:ascii="Times New Roman" w:hAnsi="Times New Roman" w:cs="Times New Roman"/>
          <w:sz w:val="24"/>
          <w:szCs w:val="24"/>
        </w:rPr>
        <w:t>Для прохождения в</w:t>
      </w:r>
      <w:r w:rsidR="00182EFF" w:rsidRPr="004565E4">
        <w:rPr>
          <w:rFonts w:ascii="Times New Roman" w:hAnsi="Times New Roman" w:cs="Times New Roman"/>
          <w:sz w:val="24"/>
          <w:szCs w:val="24"/>
        </w:rPr>
        <w:t xml:space="preserve"> а</w:t>
      </w:r>
      <w:r w:rsidR="004565E4" w:rsidRPr="004565E4">
        <w:rPr>
          <w:rFonts w:ascii="Times New Roman" w:hAnsi="Times New Roman" w:cs="Times New Roman"/>
          <w:sz w:val="24"/>
          <w:szCs w:val="24"/>
        </w:rPr>
        <w:t>у</w:t>
      </w:r>
      <w:r w:rsidR="00182EFF" w:rsidRPr="004565E4">
        <w:rPr>
          <w:rFonts w:ascii="Times New Roman" w:hAnsi="Times New Roman" w:cs="Times New Roman"/>
          <w:sz w:val="24"/>
          <w:szCs w:val="24"/>
        </w:rPr>
        <w:t>д</w:t>
      </w:r>
      <w:r w:rsidR="004565E4" w:rsidRPr="004565E4">
        <w:rPr>
          <w:rFonts w:ascii="Times New Roman" w:hAnsi="Times New Roman" w:cs="Times New Roman"/>
          <w:sz w:val="24"/>
          <w:szCs w:val="24"/>
        </w:rPr>
        <w:t>ито</w:t>
      </w:r>
      <w:r w:rsidR="00182EFF" w:rsidRPr="004565E4">
        <w:rPr>
          <w:rFonts w:ascii="Times New Roman" w:hAnsi="Times New Roman" w:cs="Times New Roman"/>
          <w:sz w:val="24"/>
          <w:szCs w:val="24"/>
        </w:rPr>
        <w:t>рию</w:t>
      </w:r>
      <w:r w:rsidR="004565E4" w:rsidRPr="004565E4">
        <w:rPr>
          <w:rFonts w:ascii="Times New Roman" w:hAnsi="Times New Roman" w:cs="Times New Roman"/>
          <w:sz w:val="24"/>
          <w:szCs w:val="24"/>
        </w:rPr>
        <w:t>, в которой</w:t>
      </w:r>
      <w:r w:rsidR="00182EFF" w:rsidRPr="004565E4">
        <w:rPr>
          <w:rFonts w:ascii="Times New Roman" w:hAnsi="Times New Roman" w:cs="Times New Roman"/>
          <w:sz w:val="24"/>
          <w:szCs w:val="24"/>
        </w:rPr>
        <w:t xml:space="preserve"> проводится олимпиада</w:t>
      </w:r>
      <w:r w:rsidR="004565E4" w:rsidRPr="004565E4">
        <w:rPr>
          <w:rFonts w:ascii="Times New Roman" w:hAnsi="Times New Roman" w:cs="Times New Roman"/>
          <w:sz w:val="24"/>
          <w:szCs w:val="24"/>
        </w:rPr>
        <w:t>,</w:t>
      </w:r>
      <w:r w:rsidR="004565E4">
        <w:rPr>
          <w:rFonts w:ascii="Times New Roman" w:hAnsi="Times New Roman" w:cs="Times New Roman"/>
          <w:sz w:val="24"/>
          <w:szCs w:val="24"/>
        </w:rPr>
        <w:t xml:space="preserve"> </w:t>
      </w:r>
      <w:r w:rsidRPr="00D01A32">
        <w:rPr>
          <w:rFonts w:ascii="Times New Roman" w:hAnsi="Times New Roman" w:cs="Times New Roman"/>
          <w:sz w:val="24"/>
          <w:szCs w:val="24"/>
        </w:rPr>
        <w:t>участнику необходимо предъявить документ, удостоверяющий личность (паспорт), либо свидетельство о рождении (для участников, не достигших 14-летнего возраста).</w:t>
      </w:r>
    </w:p>
    <w:p w14:paraId="5B559F17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 xml:space="preserve">В каждой аудитории, где проводятся испытания, необходимо наличие часов. </w:t>
      </w:r>
    </w:p>
    <w:p w14:paraId="7EC526DE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 xml:space="preserve">Время начала и окончания олимпиадного тура фиксируется организатором в локации на информационном стенде (школьной доске). </w:t>
      </w:r>
    </w:p>
    <w:p w14:paraId="6C7119F7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 xml:space="preserve">Все участники во время проведения олимпиады должны сидеть по одному человеку за учебным столом (партой). Рассадка осуществляется таким образом, чтобы участники олимпиады не могли видеть записи в работах других участников. </w:t>
      </w:r>
    </w:p>
    <w:p w14:paraId="49FE1ABB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 xml:space="preserve">На площадках проведения олимпиады вправе присутствовать представители организатора олимпиады, оргкомитета и жюри олимпиады, технические специалисты (в случае необходимости), а также граждане, аккредитованные в качестве общественных наблюдателей в порядке, установленном Министерством просвещения РФ. </w:t>
      </w:r>
    </w:p>
    <w:p w14:paraId="34545778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lastRenderedPageBreak/>
        <w:t xml:space="preserve">По прибытии на площадку проведения олимпиады общественным наблюдателям необходимо предъявить членам оргкомитета документы, подтверждающие их полномочия (удостоверение общественного наблюдателя, документ, удостоверяющий личность). </w:t>
      </w:r>
    </w:p>
    <w:p w14:paraId="22AC60C6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 xml:space="preserve">Все участники муниципального этапа олимпиады обеспечиваются: </w:t>
      </w:r>
    </w:p>
    <w:p w14:paraId="4A095F06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sym w:font="Symbol" w:char="F02D"/>
      </w:r>
      <w:r w:rsidRPr="00D01A32">
        <w:rPr>
          <w:rFonts w:ascii="Times New Roman" w:hAnsi="Times New Roman" w:cs="Times New Roman"/>
          <w:sz w:val="24"/>
          <w:szCs w:val="24"/>
        </w:rPr>
        <w:t xml:space="preserve"> черновиками (при необходимости); </w:t>
      </w:r>
    </w:p>
    <w:p w14:paraId="648F53E0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sym w:font="Symbol" w:char="F02D"/>
      </w:r>
      <w:r w:rsidRPr="00D01A32">
        <w:rPr>
          <w:rFonts w:ascii="Times New Roman" w:hAnsi="Times New Roman" w:cs="Times New Roman"/>
          <w:sz w:val="24"/>
          <w:szCs w:val="24"/>
        </w:rPr>
        <w:t xml:space="preserve"> заданиями, бланками (листами) ответов; </w:t>
      </w:r>
    </w:p>
    <w:p w14:paraId="6991AB63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sym w:font="Symbol" w:char="F02D"/>
      </w:r>
      <w:r w:rsidRPr="00D01A32">
        <w:rPr>
          <w:rFonts w:ascii="Times New Roman" w:hAnsi="Times New Roman" w:cs="Times New Roman"/>
          <w:sz w:val="24"/>
          <w:szCs w:val="24"/>
        </w:rPr>
        <w:t xml:space="preserve">необходимым оборудованием в соответствии с требованиями по каждому общеобразовательному предмету олимпиады. </w:t>
      </w:r>
    </w:p>
    <w:p w14:paraId="1468EE34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 xml:space="preserve">Перед началом работы участники олимпиады под руководством организаторов в аудитории заполняют титульный лист, который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работы. </w:t>
      </w:r>
    </w:p>
    <w:p w14:paraId="1886F053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 xml:space="preserve">После заполнения титульных листов участникам олимпиады выдаются задания и бланки (листы) ответов. </w:t>
      </w:r>
    </w:p>
    <w:p w14:paraId="0BBE52CF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 xml:space="preserve">Задания могут выполняться участниками олимпиады на бланках ответов или листах (тетради или А4), выданных организаторами. </w:t>
      </w:r>
    </w:p>
    <w:p w14:paraId="1F7B7A96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 xml:space="preserve">За 30 минут и за 5 минут до времени окончания выполнения заданий организаторам в локации (аудитории) необходимо сообщить участникам олимпиады о времени, оставшемся до завершения выполнения заданий. </w:t>
      </w:r>
    </w:p>
    <w:p w14:paraId="5F1A867C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 xml:space="preserve">После окончания времени выполнения заданий по общеобразовательному предмету все листы бумаги, используемые участниками в качестве черновиков, должны быть помечены словом «Черновик». Черновики сдаются организаторам и членами жюри не проверяются, а также не подлежат кодированию членами оргкомитета. </w:t>
      </w:r>
    </w:p>
    <w:p w14:paraId="17A63384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 xml:space="preserve">Бланки (листы) ответов, черновики сдаются организаторам в локации (аудитории). Организаторы в локации передают работы участников членам оргкомитета. </w:t>
      </w:r>
    </w:p>
    <w:p w14:paraId="5E131B14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 xml:space="preserve">Кодирование работ осуществляется членами оргкомитета после выполнения олимпиадных испытаний всеми участниками олимпиады. </w:t>
      </w:r>
    </w:p>
    <w:p w14:paraId="1E02BD16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 xml:space="preserve">Работы участников олимпиады не подлежат декодированию до окончания проверки всех работ по общеобразовательному предмету. </w:t>
      </w:r>
    </w:p>
    <w:p w14:paraId="6A1CC144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 xml:space="preserve">Участники олимпиады, досрочно завершившие выполнение олимпиадных заданий, могут сдать их организаторам в локации (аудитории) и покинуть место проведения олимпиады, не дожидаясь завершения олимпиадного тура. </w:t>
      </w:r>
    </w:p>
    <w:p w14:paraId="6C2F4A75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>Участники олимпиады, досрочно завершившие выполнение олимпиадных заданий и покинувшие место проведения олимпиады, не имеют права вернуться в локацию (аудиторию) проведения олимпиады для выполнения заданий или внесения исправлений в бланки (листы) ответов.</w:t>
      </w:r>
    </w:p>
    <w:p w14:paraId="0AEDF910" w14:textId="77777777" w:rsidR="002A1696" w:rsidRPr="00D01A32" w:rsidRDefault="002A1696" w:rsidP="00182E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7897E1" w14:textId="77777777" w:rsidR="002A1696" w:rsidRPr="00D01A32" w:rsidRDefault="002A1696" w:rsidP="00182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проведения процедуры анализа, показа и апелляции по результатам проверки заданий муниципального этапа олимпиады </w:t>
      </w:r>
    </w:p>
    <w:p w14:paraId="3B676E00" w14:textId="77777777" w:rsidR="002A1696" w:rsidRPr="00D01A32" w:rsidRDefault="002A1696" w:rsidP="00182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3D8FC" w14:textId="3DD1010B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>Анализ заданий и их решений проходит в сроки, установленные оргкомитетом муниципального этапа</w:t>
      </w:r>
      <w:r w:rsidR="002D3D32">
        <w:rPr>
          <w:rFonts w:ascii="Times New Roman" w:hAnsi="Times New Roman" w:cs="Times New Roman"/>
          <w:sz w:val="24"/>
          <w:szCs w:val="24"/>
        </w:rPr>
        <w:t>.</w:t>
      </w:r>
    </w:p>
    <w:p w14:paraId="6AD7ECFF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 xml:space="preserve">По решению организатора анализ заданий и их решений может проводиться централизованно или с использованием информационно-коммуникационных технологий. </w:t>
      </w:r>
    </w:p>
    <w:p w14:paraId="78ABEE57" w14:textId="77777777" w:rsidR="002A1696" w:rsidRPr="002D3D32" w:rsidRDefault="002A1696" w:rsidP="00182EFF">
      <w:pPr>
        <w:spacing w:line="240" w:lineRule="auto"/>
        <w:jc w:val="both"/>
      </w:pPr>
      <w:r w:rsidRPr="00D01A32">
        <w:rPr>
          <w:rFonts w:ascii="Times New Roman" w:hAnsi="Times New Roman" w:cs="Times New Roman"/>
          <w:sz w:val="24"/>
          <w:szCs w:val="24"/>
        </w:rPr>
        <w:t xml:space="preserve">Анализ заданий и их решений осуществляют члены жюри муниципального этапа олимпиады. </w:t>
      </w:r>
    </w:p>
    <w:p w14:paraId="76E37B9C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 xml:space="preserve">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всех туров (конкурсов). </w:t>
      </w:r>
    </w:p>
    <w:p w14:paraId="100A0131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lastRenderedPageBreak/>
        <w:t xml:space="preserve">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 </w:t>
      </w:r>
    </w:p>
    <w:p w14:paraId="6ADC6F78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 xml:space="preserve">После проведения анализа заданий и их решений в установленное организатором время жюри (по запросу участника олимпиады) проводит показ выполненной им олимпиадной работы. </w:t>
      </w:r>
    </w:p>
    <w:p w14:paraId="25AD310D" w14:textId="3039F182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>Показ работ осуществляется в сроки, уставленные оргкомитетом</w:t>
      </w:r>
      <w:r w:rsidR="002D3D32">
        <w:rPr>
          <w:rFonts w:ascii="Times New Roman" w:hAnsi="Times New Roman" w:cs="Times New Roman"/>
          <w:sz w:val="24"/>
          <w:szCs w:val="24"/>
        </w:rPr>
        <w:t>.</w:t>
      </w:r>
      <w:r w:rsidRPr="00D01A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3F8D47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 xml:space="preserve">Показ осуществляется после проведения процедуры анализа решений заданий муниципального этапа олимпиады. </w:t>
      </w:r>
    </w:p>
    <w:p w14:paraId="211B9032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 xml:space="preserve">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 </w:t>
      </w:r>
    </w:p>
    <w:p w14:paraId="397798DF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 xml:space="preserve">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 Участник во время показа работ вправе задать уточняющие вопросы по содержанию работы. </w:t>
      </w:r>
    </w:p>
    <w:p w14:paraId="3C30688C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 xml:space="preserve">Присутствующим лицам, во время показа запрещено выносить работы участников олимпиады из локации (аудитории), выполнять её фото- и видео фиксацию, делать на олимпиадной работе какие-либо пометки. </w:t>
      </w:r>
    </w:p>
    <w:p w14:paraId="28278BEB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 xml:space="preserve">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 </w:t>
      </w:r>
    </w:p>
    <w:p w14:paraId="102F6DAC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 xml:space="preserve">Во время показа выполненных олимпиадных работ жюри не вправе изменять баллы, выставленные при проверке олимпиадных заданий. </w:t>
      </w:r>
    </w:p>
    <w:p w14:paraId="068F14E9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>Участник олимпиады вправе подать апелляцию о несогласии с выставленными баллами (далее – апелляция) в создаваемую организатором</w:t>
      </w:r>
      <w:r w:rsidRPr="00D01A32">
        <w:rPr>
          <w:sz w:val="24"/>
          <w:szCs w:val="24"/>
        </w:rPr>
        <w:t xml:space="preserve"> </w:t>
      </w:r>
      <w:r w:rsidRPr="00D01A32">
        <w:rPr>
          <w:rFonts w:ascii="Times New Roman" w:hAnsi="Times New Roman" w:cs="Times New Roman"/>
          <w:sz w:val="24"/>
          <w:szCs w:val="24"/>
        </w:rPr>
        <w:t xml:space="preserve">муниципального этапа олимпиады апелляционную комиссию. Срок окончания подачи заявлений на апелляцию и время ее проведения устанавливается моделью соответствующего этапа, но не позднее двух рабочих дней после проведения процедуры анализа и показа работ участников. </w:t>
      </w:r>
    </w:p>
    <w:p w14:paraId="3A21F5AD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 xml:space="preserve">По решению организатора апелляция может проводиться как в очной форме, так и с использованием информационно-коммуникационных технологий. В случае проведения апелляции с использованием информационно-коммуникационных технологий организатор должен создать все необходимые условия для качественного и объективного проведения данной процедуры. </w:t>
      </w:r>
    </w:p>
    <w:p w14:paraId="43DACF2E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 xml:space="preserve">Апелляция подается лично участником олимпиады в оргкомитет муниципального этапа олимпиады на имя председателя апелляционной комиссии в письменной форме по установленному организатором образцу. В случаях проведения апелляции с использованием информационно-коммуникационных технологий форму подачи заявления на апелляцию определяет оргкомитет. </w:t>
      </w:r>
    </w:p>
    <w:p w14:paraId="3C4AEFAD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>При рассмотрении апелляции могут присутствовать общественные наблюдатели, сопровождающие лица, должностные лица Министерства просвещения Российской Федерации, Рособрнадзора, органов исполнительной власти субъектов Российской Федерации, осуществляющих государственное управление в сфере образования, или органа исполнительной власти субъекта Российской Федерации при предъявлении служебных удостоверений или документов, подтверждающих право участия в данной процедуре.</w:t>
      </w:r>
    </w:p>
    <w:p w14:paraId="21D9A321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 xml:space="preserve">Указанные лица не вправе принимать участие в рассмотрении апелляции. В случае нарушения указанного требования перечисленные лица удаляются апелляционной комиссией из аудитории с составлением акта об их удалении, который представляется организатору соответствующего этапа олимпиады. </w:t>
      </w:r>
    </w:p>
    <w:p w14:paraId="3553F651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 xml:space="preserve">Рассмотрение апелляции проводится в присутствии участника олимпиады, если он в своем заявлении не просит рассмотреть её без его участия. </w:t>
      </w:r>
    </w:p>
    <w:p w14:paraId="711D4648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lastRenderedPageBreak/>
        <w:t xml:space="preserve">Для проведения апелляции организатором олимпиады, в соответствии с Порядком проведения олимпиады, создается апелляционная комиссия. Рекомендуемое количество членов комиссии – нечетное, но не менее трех человек. </w:t>
      </w:r>
    </w:p>
    <w:p w14:paraId="0B1E3597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 xml:space="preserve">Апелляционная комиссия до начала рассмотрения апелляции запрашивает у участника документ, удостоверяющий его личность (паспорт), либо свидетельство о рождении (для участников, не достигших 14-летнего возраста). </w:t>
      </w:r>
    </w:p>
    <w:p w14:paraId="20FA9808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 </w:t>
      </w:r>
    </w:p>
    <w:p w14:paraId="48A72AE5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 xml:space="preserve">На заседании апелляционной комиссии рассматривается оценивание только тех заданий, которые указаны в заявлении на апелляцию. </w:t>
      </w:r>
    </w:p>
    <w:p w14:paraId="502571AD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 xml:space="preserve">Решения апелляционной комиссии принимаются простым большинством голосов от списочного состава апелляционной комиссии. </w:t>
      </w:r>
    </w:p>
    <w:p w14:paraId="4786D58F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 xml:space="preserve">В случае равенства голосов председатель комиссии имеет право решающего голоса. </w:t>
      </w:r>
    </w:p>
    <w:p w14:paraId="1ABBB561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>Для рассмотрения апелляции членам апелляционной комиссии могут предоставляться копии проверенной жюри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протоколы оценки.</w:t>
      </w:r>
    </w:p>
    <w:p w14:paraId="2E2A0954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 xml:space="preserve"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</w:t>
      </w:r>
    </w:p>
    <w:p w14:paraId="1DB4B31C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>В случае неявки на процедуру очного рассмотрения апелляции без объяснения причин участника, не просившего о рассмотрении апелляции без его участия, рассмотрение апелляции по существу не проводится.</w:t>
      </w:r>
    </w:p>
    <w:p w14:paraId="3847F99C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 xml:space="preserve">Время работы апелляционной комиссии регламентируется организационно-технологической моделью соответствующего этапа, а также спецификой каждого общеобразовательного предмета. </w:t>
      </w:r>
    </w:p>
    <w:p w14:paraId="3C3FB79B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 xml:space="preserve">Апелляционная комиссия может принять следующие решения: </w:t>
      </w:r>
    </w:p>
    <w:p w14:paraId="7373784B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sym w:font="Symbol" w:char="F02D"/>
      </w:r>
      <w:r w:rsidRPr="00D01A32">
        <w:rPr>
          <w:rFonts w:ascii="Times New Roman" w:hAnsi="Times New Roman" w:cs="Times New Roman"/>
          <w:sz w:val="24"/>
          <w:szCs w:val="24"/>
        </w:rPr>
        <w:t xml:space="preserve"> отклонить апелляцию, сохранив количество баллов;</w:t>
      </w:r>
    </w:p>
    <w:p w14:paraId="2FDABDEC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sym w:font="Symbol" w:char="F02D"/>
      </w:r>
      <w:r w:rsidRPr="00D01A32">
        <w:rPr>
          <w:rFonts w:ascii="Times New Roman" w:hAnsi="Times New Roman" w:cs="Times New Roman"/>
          <w:sz w:val="24"/>
          <w:szCs w:val="24"/>
        </w:rPr>
        <w:t xml:space="preserve"> удовлетворить апелляцию с понижением количества баллов;</w:t>
      </w:r>
    </w:p>
    <w:p w14:paraId="75B4D721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sym w:font="Symbol" w:char="F02D"/>
      </w:r>
      <w:r w:rsidRPr="00D01A32">
        <w:rPr>
          <w:rFonts w:ascii="Times New Roman" w:hAnsi="Times New Roman" w:cs="Times New Roman"/>
          <w:sz w:val="24"/>
          <w:szCs w:val="24"/>
        </w:rPr>
        <w:t xml:space="preserve"> удовлетворить апелляцию с повышением количества баллов. </w:t>
      </w:r>
    </w:p>
    <w:p w14:paraId="35AE095F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 xml:space="preserve">Апелляционная комиссия по итогам проведения апелляции информирует участников олимпиады о принятом решении. </w:t>
      </w:r>
    </w:p>
    <w:p w14:paraId="70AA4911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 xml:space="preserve">Решение апелляционной комиссии является окончательным. </w:t>
      </w:r>
    </w:p>
    <w:p w14:paraId="4FC1FCEC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 xml:space="preserve">Решения комиссии оформляются протоколами по установленной организатором муниципального этапа форме. </w:t>
      </w:r>
    </w:p>
    <w:p w14:paraId="7F56A29F" w14:textId="770D32BE" w:rsidR="002A1696" w:rsidRPr="00004032" w:rsidRDefault="002A1696" w:rsidP="00004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 xml:space="preserve">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предмета. </w:t>
      </w:r>
    </w:p>
    <w:p w14:paraId="39A9A6EC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757AA2" w14:textId="77777777" w:rsidR="002A1696" w:rsidRPr="00D01A32" w:rsidRDefault="002A1696" w:rsidP="00182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b/>
          <w:bCs/>
          <w:sz w:val="24"/>
          <w:szCs w:val="24"/>
        </w:rPr>
        <w:t xml:space="preserve"> Порядок подведения итогов муниципального этапа олимпиады </w:t>
      </w:r>
    </w:p>
    <w:p w14:paraId="01EE7CF6" w14:textId="77777777" w:rsidR="002A1696" w:rsidRPr="00D01A32" w:rsidRDefault="002A1696" w:rsidP="00182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C9042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 xml:space="preserve">На основании протокола апелляционной комиссии председатель жюри вносит изменения в рейтинговую таблицу и определяет победителей и призеров муниципального этапа олимпиады по общеобразовательному предмету. </w:t>
      </w:r>
    </w:p>
    <w:p w14:paraId="6F76F1DE" w14:textId="77777777" w:rsidR="002A1696" w:rsidRPr="00D01A32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32">
        <w:rPr>
          <w:rFonts w:ascii="Times New Roman" w:hAnsi="Times New Roman" w:cs="Times New Roman"/>
          <w:sz w:val="24"/>
          <w:szCs w:val="24"/>
        </w:rPr>
        <w:t xml:space="preserve">В случаях отсутствия апелляций председатель жюри подводит итоги по протоколу предварительных результатов. </w:t>
      </w:r>
    </w:p>
    <w:p w14:paraId="4129C3D7" w14:textId="77777777" w:rsidR="002A1696" w:rsidRPr="004C33AF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3AF">
        <w:rPr>
          <w:rFonts w:ascii="Times New Roman" w:hAnsi="Times New Roman" w:cs="Times New Roman"/>
          <w:sz w:val="24"/>
          <w:szCs w:val="24"/>
        </w:rPr>
        <w:t>В случае если факт нарушения участником олимпиады становится известен представителям организатора после окончания муниципального этапа олимпиады, но до утверждения итоговых результатов, участник может быть лишен права участия в соответствующем туре олимпиады в текущем учебном году, а его результат аннулирован на основании протокола оргкомитета.</w:t>
      </w:r>
    </w:p>
    <w:p w14:paraId="7A4AE20C" w14:textId="77777777" w:rsidR="002A1696" w:rsidRPr="004C33AF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3AF">
        <w:rPr>
          <w:rFonts w:ascii="Times New Roman" w:hAnsi="Times New Roman" w:cs="Times New Roman"/>
          <w:sz w:val="24"/>
          <w:szCs w:val="24"/>
        </w:rPr>
        <w:lastRenderedPageBreak/>
        <w:t xml:space="preserve">В случае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муниципального этапа олимпиады должны быть внесены соответствующие изменения. </w:t>
      </w:r>
    </w:p>
    <w:p w14:paraId="25CEE97C" w14:textId="6165842D" w:rsidR="002A1696" w:rsidRPr="004C33AF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3AF">
        <w:rPr>
          <w:rFonts w:ascii="Times New Roman" w:hAnsi="Times New Roman" w:cs="Times New Roman"/>
          <w:sz w:val="24"/>
          <w:szCs w:val="24"/>
        </w:rPr>
        <w:t xml:space="preserve">Организатор олимпиады в срок </w:t>
      </w:r>
      <w:r w:rsidRPr="00B841A9">
        <w:rPr>
          <w:rFonts w:ascii="Times New Roman" w:hAnsi="Times New Roman" w:cs="Times New Roman"/>
          <w:sz w:val="24"/>
          <w:szCs w:val="24"/>
        </w:rPr>
        <w:t xml:space="preserve">до </w:t>
      </w:r>
      <w:r w:rsidR="000641A0" w:rsidRPr="00B841A9">
        <w:rPr>
          <w:rFonts w:ascii="Times New Roman" w:hAnsi="Times New Roman" w:cs="Times New Roman"/>
          <w:sz w:val="24"/>
          <w:szCs w:val="24"/>
        </w:rPr>
        <w:t>7</w:t>
      </w:r>
      <w:r w:rsidRPr="00B841A9">
        <w:rPr>
          <w:rFonts w:ascii="Times New Roman" w:hAnsi="Times New Roman" w:cs="Times New Roman"/>
          <w:sz w:val="24"/>
          <w:szCs w:val="24"/>
        </w:rPr>
        <w:t xml:space="preserve"> календарных дней</w:t>
      </w:r>
      <w:r w:rsidRPr="004C33AF">
        <w:rPr>
          <w:rFonts w:ascii="Times New Roman" w:hAnsi="Times New Roman" w:cs="Times New Roman"/>
          <w:sz w:val="24"/>
          <w:szCs w:val="24"/>
        </w:rPr>
        <w:t xml:space="preserve"> с момента окончания проведения олимпиады должен утвердить итоговые результаты муниципального этапа по каждому общеобразовательному предмету. </w:t>
      </w:r>
    </w:p>
    <w:p w14:paraId="0DE00F18" w14:textId="77777777" w:rsidR="002A1696" w:rsidRPr="004C33AF" w:rsidRDefault="002A1696" w:rsidP="0018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3AF">
        <w:rPr>
          <w:rFonts w:ascii="Times New Roman" w:hAnsi="Times New Roman" w:cs="Times New Roman"/>
          <w:sz w:val="24"/>
          <w:szCs w:val="24"/>
        </w:rPr>
        <w:t>Итоговые результаты необходимо опубликовать на официальных ресурсах организатора и площадок проведения, в том числе в сети Интернет.</w:t>
      </w:r>
    </w:p>
    <w:p w14:paraId="67AFC569" w14:textId="77777777" w:rsidR="002A1696" w:rsidRDefault="002A1696" w:rsidP="00182EFF">
      <w:pPr>
        <w:spacing w:line="240" w:lineRule="auto"/>
      </w:pPr>
    </w:p>
    <w:p w14:paraId="332A0EAE" w14:textId="77777777" w:rsidR="008C04FF" w:rsidRDefault="008C04FF" w:rsidP="00182EFF">
      <w:pPr>
        <w:spacing w:line="240" w:lineRule="auto"/>
      </w:pPr>
    </w:p>
    <w:sectPr w:rsidR="008C0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96"/>
    <w:rsid w:val="00004032"/>
    <w:rsid w:val="000641A0"/>
    <w:rsid w:val="00182EFF"/>
    <w:rsid w:val="001C784E"/>
    <w:rsid w:val="002A1696"/>
    <w:rsid w:val="002D3D32"/>
    <w:rsid w:val="0035784D"/>
    <w:rsid w:val="004565E4"/>
    <w:rsid w:val="0063440A"/>
    <w:rsid w:val="00760338"/>
    <w:rsid w:val="008C04FF"/>
    <w:rsid w:val="00A92A9A"/>
    <w:rsid w:val="00B841A9"/>
    <w:rsid w:val="00C1337C"/>
    <w:rsid w:val="00C5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F73B5"/>
  <w15:chartTrackingRefBased/>
  <w15:docId w15:val="{59F8DED2-CEDD-4155-8B13-2BA6C5AD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696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2491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2023-09-26T07:59:00Z</dcterms:created>
  <dcterms:modified xsi:type="dcterms:W3CDTF">2023-10-23T12:07:00Z</dcterms:modified>
</cp:coreProperties>
</file>